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BE" w:rsidRDefault="00ED73DD">
      <w:r>
        <w:t>Hallo liebe Vereinsmitglieder,</w:t>
      </w:r>
    </w:p>
    <w:p w:rsidR="00ED73DD" w:rsidRDefault="00ED73DD">
      <w:r>
        <w:t>nach etlichen Jahren sozialem Lernen in einer Schäferei überlege ich, die Herde und die Landschaftspflege zu verkleinern und dafür die Hilfe für Menschen stärker auszubauen.</w:t>
      </w:r>
    </w:p>
    <w:p w:rsidR="00ED73DD" w:rsidRDefault="00ED73DD">
      <w:r>
        <w:t>Unser Betrieb liegt alleine in der Südeifel, nahe der Luxemburger Grenze.</w:t>
      </w:r>
    </w:p>
    <w:p w:rsidR="00ED73DD" w:rsidRDefault="00ED73DD">
      <w:r>
        <w:t>Es besteht die Möglichkeit etwa fünf Holzhäuser für je eine Familie/Gruppe plus ein Gemeinschaftsgebäude zu erstellen.</w:t>
      </w:r>
    </w:p>
    <w:p w:rsidR="00ED73DD" w:rsidRDefault="00ED73DD">
      <w:r>
        <w:t xml:space="preserve">Das heißt: Es könnten unabhängig  voneinander einzelne Familien/Gruppen buchen, sowohl für reinen </w:t>
      </w:r>
      <w:proofErr w:type="spellStart"/>
      <w:r>
        <w:t>barrierefreien</w:t>
      </w:r>
      <w:proofErr w:type="spellEnd"/>
      <w:r>
        <w:t xml:space="preserve"> Urlaub, es können eigene Angebote einer buchenden Einrichtung unterstützt werden, es können Angebote von uns genutzt werden. Die basieren in erster Linie auf der Schafherde bzw. kleiner Gruppen oder einzelner Tiere.</w:t>
      </w:r>
      <w:r w:rsidR="0027648B">
        <w:t xml:space="preserve"> Daneben gibt es Hühner, Pferde, Hunde und Katzen.</w:t>
      </w:r>
    </w:p>
    <w:p w:rsidR="0027648B" w:rsidRDefault="0027648B">
      <w:r>
        <w:t xml:space="preserve">Die Bandbreite der letzten Jahre reicht von Einzelkontakten zu Drehtürklienten über Hortkinder, Gruppen platzierter Jugendlicher bis hin zu Teamfindungstraining für Manager. (Führen einer Gruppe </w:t>
      </w:r>
      <w:r w:rsidR="00D843AC">
        <w:t xml:space="preserve">- hier Schafherde - </w:t>
      </w:r>
      <w:r>
        <w:t xml:space="preserve">ohne Worte, nur durch Präsenz.) </w:t>
      </w:r>
    </w:p>
    <w:p w:rsidR="0027648B" w:rsidRDefault="0027648B">
      <w:r>
        <w:t>Nun meine Frage:</w:t>
      </w:r>
    </w:p>
    <w:p w:rsidR="0027648B" w:rsidRDefault="0027648B">
      <w:r>
        <w:t>Seht Ihr für solch einen Platz einen realistischen Bedarf?</w:t>
      </w:r>
    </w:p>
    <w:p w:rsidR="0027648B" w:rsidRDefault="0027648B">
      <w:r>
        <w:t>Wenn ja: Worauf muss unbedingt geachtet werden?</w:t>
      </w:r>
    </w:p>
    <w:p w:rsidR="0027648B" w:rsidRDefault="0027648B">
      <w:r>
        <w:t>Ich bin sehr gespannt auf Eure Antworten</w:t>
      </w:r>
    </w:p>
    <w:p w:rsidR="0027648B" w:rsidRDefault="0027648B">
      <w:r>
        <w:t>Günther Czerkus</w:t>
      </w:r>
    </w:p>
    <w:sectPr w:rsidR="0027648B" w:rsidSect="00BB0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73DD"/>
    <w:rsid w:val="0027648B"/>
    <w:rsid w:val="00744ABF"/>
    <w:rsid w:val="00BB0ABE"/>
    <w:rsid w:val="00D843AC"/>
    <w:rsid w:val="00ED73DD"/>
    <w:rsid w:val="00F6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ABE"/>
  </w:style>
  <w:style w:type="paragraph" w:styleId="berschrift1">
    <w:name w:val="heading 1"/>
    <w:basedOn w:val="Standard"/>
    <w:next w:val="Standard"/>
    <w:link w:val="berschrift1Zchn"/>
    <w:uiPriority w:val="9"/>
    <w:qFormat/>
    <w:rsid w:val="00744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4AB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Czerkus</dc:creator>
  <cp:lastModifiedBy>Günther Czerkus</cp:lastModifiedBy>
  <cp:revision>1</cp:revision>
  <dcterms:created xsi:type="dcterms:W3CDTF">2020-01-18T21:56:00Z</dcterms:created>
  <dcterms:modified xsi:type="dcterms:W3CDTF">2020-01-18T22:25:00Z</dcterms:modified>
</cp:coreProperties>
</file>