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F8" w:rsidRPr="000F3DFB" w:rsidRDefault="00DB6EBF" w:rsidP="000F3DFB">
      <w:pPr>
        <w:pBdr>
          <w:bottom w:val="single" w:sz="4" w:space="1" w:color="auto"/>
        </w:pBdr>
        <w:jc w:val="center"/>
        <w:rPr>
          <w:rFonts w:cstheme="minorHAnsi"/>
          <w:sz w:val="28"/>
          <w:szCs w:val="28"/>
        </w:rPr>
      </w:pPr>
      <w:bookmarkStart w:id="0" w:name="_GoBack"/>
      <w:bookmarkEnd w:id="0"/>
      <w:r>
        <w:rPr>
          <w:noProof/>
          <w:lang w:eastAsia="de-DE"/>
        </w:rPr>
        <w:drawing>
          <wp:anchor distT="0" distB="0" distL="114300" distR="114300" simplePos="0" relativeHeight="251659264" behindDoc="1" locked="0" layoutInCell="1" allowOverlap="1" wp14:anchorId="51870D3E" wp14:editId="4513E5D4">
            <wp:simplePos x="0" y="0"/>
            <wp:positionH relativeFrom="column">
              <wp:posOffset>5501005</wp:posOffset>
            </wp:positionH>
            <wp:positionV relativeFrom="paragraph">
              <wp:posOffset>-220980</wp:posOffset>
            </wp:positionV>
            <wp:extent cx="630555" cy="678815"/>
            <wp:effectExtent l="0" t="0" r="0" b="6985"/>
            <wp:wrapTight wrapText="bothSides">
              <wp:wrapPolygon edited="0">
                <wp:start x="0" y="0"/>
                <wp:lineTo x="0" y="21216"/>
                <wp:lineTo x="20882" y="21216"/>
                <wp:lineTo x="208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s - am Start _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555" cy="6788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F3DFB" w:rsidRPr="000F3DFB">
        <w:rPr>
          <w:rFonts w:cstheme="minorHAnsi"/>
          <w:sz w:val="28"/>
          <w:szCs w:val="28"/>
        </w:rPr>
        <w:t>TaS</w:t>
      </w:r>
      <w:proofErr w:type="spellEnd"/>
      <w:r w:rsidR="000F3DFB" w:rsidRPr="000F3DFB">
        <w:rPr>
          <w:rFonts w:cstheme="minorHAnsi"/>
          <w:sz w:val="28"/>
          <w:szCs w:val="28"/>
        </w:rPr>
        <w:t>-</w:t>
      </w:r>
      <w:r w:rsidR="00F84380" w:rsidRPr="000F3DFB">
        <w:rPr>
          <w:rFonts w:cstheme="minorHAnsi"/>
          <w:sz w:val="28"/>
          <w:szCs w:val="28"/>
        </w:rPr>
        <w:t xml:space="preserve">Infos zur </w:t>
      </w:r>
      <w:proofErr w:type="spellStart"/>
      <w:r w:rsidR="00F84380" w:rsidRPr="000F3DFB">
        <w:rPr>
          <w:rFonts w:cstheme="minorHAnsi"/>
          <w:sz w:val="28"/>
          <w:szCs w:val="28"/>
        </w:rPr>
        <w:t>Steps</w:t>
      </w:r>
      <w:proofErr w:type="spellEnd"/>
      <w:r w:rsidR="00F84380" w:rsidRPr="000F3DFB">
        <w:rPr>
          <w:rFonts w:cstheme="minorHAnsi"/>
          <w:sz w:val="28"/>
          <w:szCs w:val="28"/>
        </w:rPr>
        <w:t>-Konferenz 2020</w:t>
      </w:r>
    </w:p>
    <w:p w:rsidR="00F84380" w:rsidRPr="00F84380" w:rsidRDefault="00F84380">
      <w:pPr>
        <w:rPr>
          <w:rFonts w:cstheme="minorHAnsi"/>
        </w:rPr>
      </w:pP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proofErr w:type="spellStart"/>
      <w:r w:rsidRPr="00F84380">
        <w:rPr>
          <w:rFonts w:eastAsia="Times New Roman" w:cstheme="minorHAnsi"/>
          <w:b/>
          <w:bCs/>
          <w:sz w:val="24"/>
          <w:szCs w:val="24"/>
          <w:lang w:eastAsia="de-DE"/>
        </w:rPr>
        <w:t>Amazing</w:t>
      </w:r>
      <w:proofErr w:type="spellEnd"/>
      <w:r w:rsidRPr="00F84380">
        <w:rPr>
          <w:rFonts w:eastAsia="Times New Roman" w:cstheme="minorHAnsi"/>
          <w:b/>
          <w:bCs/>
          <w:sz w:val="24"/>
          <w:szCs w:val="24"/>
          <w:lang w:eastAsia="de-DE"/>
        </w:rPr>
        <w:t xml:space="preserve"> Grace. </w:t>
      </w:r>
      <w:r w:rsidRPr="00F84380">
        <w:rPr>
          <w:rFonts w:eastAsia="Times New Roman" w:cstheme="minorHAnsi"/>
          <w:sz w:val="24"/>
          <w:szCs w:val="24"/>
          <w:lang w:eastAsia="de-DE"/>
        </w:rPr>
        <w:t>Du hast es kein bisschen verdient. Trotzdem begegnet Gott dir mit seiner unglaublichen, starken, rauen Liebe. Durch diese Liebe verändert er uns, prägt uns und macht uns Jesus immer ähnlicher. Dieses Evangelium der Gnade wollen wir bei der STEPS-Konferenz 2020 ganz neu feiern und tief erleben, wie das Evangelium wirklich alles verändert.</w:t>
      </w: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proofErr w:type="spellStart"/>
      <w:r w:rsidRPr="00F84380">
        <w:rPr>
          <w:rFonts w:eastAsia="Times New Roman" w:cstheme="minorHAnsi"/>
          <w:b/>
          <w:bCs/>
          <w:sz w:val="24"/>
          <w:szCs w:val="24"/>
          <w:lang w:eastAsia="de-DE"/>
        </w:rPr>
        <w:t>Amazing</w:t>
      </w:r>
      <w:proofErr w:type="spellEnd"/>
      <w:r w:rsidRPr="00F84380">
        <w:rPr>
          <w:rFonts w:eastAsia="Times New Roman" w:cstheme="minorHAnsi"/>
          <w:b/>
          <w:bCs/>
          <w:sz w:val="24"/>
          <w:szCs w:val="24"/>
          <w:lang w:eastAsia="de-DE"/>
        </w:rPr>
        <w:t xml:space="preserve"> Grace.</w:t>
      </w:r>
      <w:r w:rsidRPr="00F84380">
        <w:rPr>
          <w:rFonts w:eastAsia="Times New Roman" w:cstheme="minorHAnsi"/>
          <w:sz w:val="24"/>
          <w:szCs w:val="24"/>
          <w:lang w:eastAsia="de-DE"/>
        </w:rPr>
        <w:t xml:space="preserve"> Mit diesem Thema geht die STEPS-</w:t>
      </w:r>
      <w:proofErr w:type="spellStart"/>
      <w:r w:rsidRPr="00F84380">
        <w:rPr>
          <w:rFonts w:eastAsia="Times New Roman" w:cstheme="minorHAnsi"/>
          <w:sz w:val="24"/>
          <w:szCs w:val="24"/>
          <w:lang w:eastAsia="de-DE"/>
        </w:rPr>
        <w:t>Konferez</w:t>
      </w:r>
      <w:proofErr w:type="spellEnd"/>
      <w:r w:rsidRPr="00F84380">
        <w:rPr>
          <w:rFonts w:eastAsia="Times New Roman" w:cstheme="minorHAnsi"/>
          <w:sz w:val="24"/>
          <w:szCs w:val="24"/>
          <w:lang w:eastAsia="de-DE"/>
        </w:rPr>
        <w:t xml:space="preserve"> in eine neue Runde. Wir freuen uns </w:t>
      </w:r>
      <w:proofErr w:type="spellStart"/>
      <w:r w:rsidRPr="00F84380">
        <w:rPr>
          <w:rFonts w:eastAsia="Times New Roman" w:cstheme="minorHAnsi"/>
          <w:sz w:val="24"/>
          <w:szCs w:val="24"/>
          <w:lang w:eastAsia="de-DE"/>
        </w:rPr>
        <w:t>mega</w:t>
      </w:r>
      <w:proofErr w:type="spellEnd"/>
      <w:r w:rsidRPr="00F84380">
        <w:rPr>
          <w:rFonts w:eastAsia="Times New Roman" w:cstheme="minorHAnsi"/>
          <w:sz w:val="24"/>
          <w:szCs w:val="24"/>
          <w:lang w:eastAsia="de-DE"/>
        </w:rPr>
        <w:t xml:space="preserve"> drauf, dich zu treffen. In allen möglichen Orten auf der ganzen Welt wird STEPS täglich genutzt. Bei der STEPS-Konferenz kommen wir als Movement zusammen, fokussieren uns auf Jesus und bringen den Puls von STEPS wieder in </w:t>
      </w:r>
      <w:proofErr w:type="gramStart"/>
      <w:r w:rsidRPr="00F84380">
        <w:rPr>
          <w:rFonts w:eastAsia="Times New Roman" w:cstheme="minorHAnsi"/>
          <w:sz w:val="24"/>
          <w:szCs w:val="24"/>
          <w:lang w:eastAsia="de-DE"/>
        </w:rPr>
        <w:t>ein</w:t>
      </w:r>
      <w:proofErr w:type="gramEnd"/>
      <w:r w:rsidRPr="00F84380">
        <w:rPr>
          <w:rFonts w:eastAsia="Times New Roman" w:cstheme="minorHAnsi"/>
          <w:sz w:val="24"/>
          <w:szCs w:val="24"/>
          <w:lang w:eastAsia="de-DE"/>
        </w:rPr>
        <w:t xml:space="preserve"> Event.</w:t>
      </w: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r w:rsidRPr="00F84380">
        <w:rPr>
          <w:rFonts w:eastAsia="Times New Roman" w:cstheme="minorHAnsi"/>
          <w:sz w:val="24"/>
          <w:szCs w:val="24"/>
          <w:lang w:eastAsia="de-DE"/>
        </w:rPr>
        <w:t>Die STEPS-Konferenz ist dein Wohnzimmerevent. Du fühlst dich richtig wohl, Gott spricht durch lebensverändernde Predigten zu dir, du ehrst Gott im Lobpreis, tauscht dich in Kleingruppen aus und genießt Gemeinschaft, die authentisch und liebevoll ist. Bringe deine Freunde, deinen Hauskreis oder am besten deine ganze Jugendgruppe mit - dann kannst du die STEPS-Konferenz noch viel intensiver genießen. Wir freuen uns auf dich. Sei dabei!</w:t>
      </w:r>
    </w:p>
    <w:p w:rsidR="00F84380" w:rsidRPr="00F84380" w:rsidRDefault="00F84380" w:rsidP="00F84380">
      <w:pPr>
        <w:spacing w:before="100" w:beforeAutospacing="1" w:after="100" w:afterAutospacing="1" w:line="240" w:lineRule="auto"/>
        <w:jc w:val="center"/>
        <w:outlineLvl w:val="2"/>
        <w:rPr>
          <w:rFonts w:eastAsia="Times New Roman" w:cstheme="minorHAnsi"/>
          <w:b/>
          <w:bCs/>
          <w:sz w:val="27"/>
          <w:szCs w:val="27"/>
          <w:lang w:eastAsia="de-DE"/>
        </w:rPr>
      </w:pPr>
      <w:r w:rsidRPr="00F84380">
        <w:rPr>
          <w:rFonts w:eastAsia="Times New Roman" w:cstheme="minorHAnsi"/>
          <w:b/>
          <w:bCs/>
          <w:sz w:val="27"/>
          <w:szCs w:val="27"/>
          <w:lang w:eastAsia="de-DE"/>
        </w:rPr>
        <w:t>#stepsk20</w:t>
      </w:r>
    </w:p>
    <w:p w:rsidR="00F84380" w:rsidRPr="00F84380" w:rsidRDefault="00F84380" w:rsidP="00F84380">
      <w:pPr>
        <w:spacing w:before="100" w:beforeAutospacing="1" w:after="100" w:afterAutospacing="1" w:line="240" w:lineRule="auto"/>
        <w:jc w:val="center"/>
        <w:outlineLvl w:val="2"/>
        <w:rPr>
          <w:rFonts w:eastAsia="Times New Roman" w:cstheme="minorHAnsi"/>
          <w:b/>
          <w:bCs/>
          <w:color w:val="17365D" w:themeColor="text2" w:themeShade="BF"/>
          <w:sz w:val="27"/>
          <w:szCs w:val="27"/>
          <w:lang w:eastAsia="de-DE"/>
        </w:rPr>
      </w:pPr>
      <w:r w:rsidRPr="00F84380">
        <w:rPr>
          <w:rFonts w:eastAsia="Times New Roman" w:cstheme="minorHAnsi"/>
          <w:b/>
          <w:bCs/>
          <w:color w:val="17365D" w:themeColor="text2" w:themeShade="BF"/>
          <w:sz w:val="27"/>
          <w:szCs w:val="27"/>
          <w:lang w:eastAsia="de-DE"/>
        </w:rPr>
        <w:t> Datum: 01.-03. Mai 2020</w:t>
      </w:r>
    </w:p>
    <w:p w:rsidR="00F84380" w:rsidRPr="00F84380" w:rsidRDefault="00F84380" w:rsidP="00F84380">
      <w:pPr>
        <w:spacing w:before="100" w:beforeAutospacing="1" w:after="100" w:afterAutospacing="1" w:line="240" w:lineRule="auto"/>
        <w:jc w:val="center"/>
        <w:outlineLvl w:val="2"/>
        <w:rPr>
          <w:rFonts w:eastAsia="Times New Roman" w:cstheme="minorHAnsi"/>
          <w:b/>
          <w:bCs/>
          <w:color w:val="17365D" w:themeColor="text2" w:themeShade="BF"/>
          <w:sz w:val="27"/>
          <w:szCs w:val="27"/>
          <w:lang w:eastAsia="de-DE"/>
        </w:rPr>
      </w:pPr>
      <w:r w:rsidRPr="00F84380">
        <w:rPr>
          <w:rFonts w:eastAsia="Times New Roman" w:cstheme="minorHAnsi"/>
          <w:b/>
          <w:bCs/>
          <w:color w:val="17365D" w:themeColor="text2" w:themeShade="BF"/>
          <w:sz w:val="27"/>
          <w:szCs w:val="27"/>
          <w:lang w:eastAsia="de-DE"/>
        </w:rPr>
        <w:t>Location: Nassau-Oranien- Halle | Mühlenstraße 1 | 35683 Dillenburg</w:t>
      </w:r>
    </w:p>
    <w:p w:rsidR="00F84380" w:rsidRPr="00F84380" w:rsidRDefault="00F84380" w:rsidP="00F84380">
      <w:pPr>
        <w:spacing w:before="100" w:beforeAutospacing="1" w:after="100" w:afterAutospacing="1" w:line="240" w:lineRule="auto"/>
        <w:jc w:val="center"/>
        <w:outlineLvl w:val="2"/>
        <w:rPr>
          <w:rFonts w:eastAsia="Times New Roman" w:cstheme="minorHAnsi"/>
          <w:b/>
          <w:bCs/>
          <w:color w:val="17365D" w:themeColor="text2" w:themeShade="BF"/>
          <w:sz w:val="27"/>
          <w:szCs w:val="27"/>
          <w:lang w:eastAsia="de-DE"/>
        </w:rPr>
      </w:pPr>
      <w:r w:rsidRPr="00F84380">
        <w:rPr>
          <w:rFonts w:eastAsia="Times New Roman" w:cstheme="minorHAnsi"/>
          <w:b/>
          <w:bCs/>
          <w:color w:val="17365D" w:themeColor="text2" w:themeShade="BF"/>
          <w:sz w:val="27"/>
          <w:szCs w:val="27"/>
          <w:lang w:eastAsia="de-DE"/>
        </w:rPr>
        <w:t>Alter: Teens/Jugendliche/Mitarbeiter</w:t>
      </w:r>
    </w:p>
    <w:p w:rsidR="00F84380" w:rsidRDefault="00F84380" w:rsidP="00F84380">
      <w:pPr>
        <w:spacing w:before="100" w:beforeAutospacing="1" w:after="100" w:afterAutospacing="1" w:line="240" w:lineRule="auto"/>
        <w:outlineLvl w:val="0"/>
        <w:rPr>
          <w:rFonts w:eastAsia="Times New Roman" w:cstheme="minorHAnsi"/>
          <w:b/>
          <w:bCs/>
          <w:kern w:val="36"/>
          <w:sz w:val="48"/>
          <w:szCs w:val="48"/>
          <w:lang w:eastAsia="de-DE"/>
        </w:rPr>
        <w:sectPr w:rsidR="00F84380">
          <w:pgSz w:w="11906" w:h="16838"/>
          <w:pgMar w:top="1417" w:right="1417" w:bottom="1134" w:left="1417" w:header="708" w:footer="708" w:gutter="0"/>
          <w:cols w:space="708"/>
          <w:docGrid w:linePitch="360"/>
        </w:sectPr>
      </w:pPr>
    </w:p>
    <w:p w:rsidR="00F84380" w:rsidRPr="00F84380" w:rsidRDefault="00F84380" w:rsidP="00F84380">
      <w:pPr>
        <w:spacing w:before="100" w:beforeAutospacing="1" w:after="100" w:afterAutospacing="1" w:line="240" w:lineRule="auto"/>
        <w:jc w:val="center"/>
        <w:outlineLvl w:val="0"/>
        <w:rPr>
          <w:rFonts w:eastAsia="Times New Roman" w:cstheme="minorHAnsi"/>
          <w:b/>
          <w:bCs/>
          <w:kern w:val="36"/>
          <w:sz w:val="48"/>
          <w:szCs w:val="48"/>
          <w:lang w:eastAsia="de-DE"/>
        </w:rPr>
      </w:pPr>
      <w:r w:rsidRPr="00F84380">
        <w:rPr>
          <w:rFonts w:eastAsia="Times New Roman" w:cstheme="minorHAnsi"/>
          <w:b/>
          <w:bCs/>
          <w:kern w:val="36"/>
          <w:sz w:val="48"/>
          <w:szCs w:val="48"/>
          <w:lang w:eastAsia="de-DE"/>
        </w:rPr>
        <w:lastRenderedPageBreak/>
        <w:t>Referenten</w:t>
      </w:r>
    </w:p>
    <w:p w:rsidR="00F84380" w:rsidRDefault="00F84380" w:rsidP="00F84380">
      <w:pPr>
        <w:spacing w:after="0" w:line="240" w:lineRule="auto"/>
        <w:rPr>
          <w:rFonts w:eastAsia="Times New Roman" w:cstheme="minorHAnsi"/>
          <w:sz w:val="24"/>
          <w:szCs w:val="24"/>
          <w:lang w:eastAsia="de-DE"/>
        </w:rPr>
        <w:sectPr w:rsidR="00F84380" w:rsidSect="00F84380">
          <w:type w:val="continuous"/>
          <w:pgSz w:w="11906" w:h="16838"/>
          <w:pgMar w:top="1417" w:right="1417" w:bottom="1134" w:left="1417" w:header="708" w:footer="708" w:gutter="0"/>
          <w:cols w:space="708"/>
          <w:docGrid w:linePitch="360"/>
        </w:sectPr>
      </w:pPr>
    </w:p>
    <w:p w:rsidR="00F84380" w:rsidRPr="00F84380" w:rsidRDefault="00F84380" w:rsidP="00F84380">
      <w:pPr>
        <w:spacing w:after="0" w:line="240" w:lineRule="auto"/>
        <w:rPr>
          <w:rFonts w:eastAsia="Times New Roman" w:cstheme="minorHAnsi"/>
          <w:sz w:val="24"/>
          <w:szCs w:val="24"/>
          <w:lang w:eastAsia="de-DE"/>
        </w:rPr>
      </w:pPr>
      <w:r w:rsidRPr="00F84380">
        <w:rPr>
          <w:rFonts w:eastAsia="Times New Roman" w:cstheme="minorHAnsi"/>
          <w:noProof/>
          <w:sz w:val="24"/>
          <w:szCs w:val="24"/>
          <w:lang w:eastAsia="de-DE"/>
        </w:rPr>
        <w:lastRenderedPageBreak/>
        <w:drawing>
          <wp:inline distT="0" distB="0" distL="0" distR="0" wp14:anchorId="1FCDB6AF" wp14:editId="31E62CD8">
            <wp:extent cx="1045029" cy="1045029"/>
            <wp:effectExtent l="0" t="0" r="3175" b="3175"/>
            <wp:docPr id="4" name="Grafik 4" descr="https://steps-konferenz.de/wp-content/uploads/2020/01/Philipp-Bartholomä_quadrat-41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ps-konferenz.de/wp-content/uploads/2020/01/Philipp-Bartholomä_quadrat-410x4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053" cy="1045053"/>
                    </a:xfrm>
                    <a:prstGeom prst="rect">
                      <a:avLst/>
                    </a:prstGeom>
                    <a:noFill/>
                    <a:ln>
                      <a:noFill/>
                    </a:ln>
                  </pic:spPr>
                </pic:pic>
              </a:graphicData>
            </a:graphic>
          </wp:inline>
        </w:drawing>
      </w:r>
    </w:p>
    <w:p w:rsidR="00F84380" w:rsidRPr="00F84380" w:rsidRDefault="00F84380" w:rsidP="00F84380">
      <w:pPr>
        <w:spacing w:before="100" w:beforeAutospacing="1" w:after="100" w:afterAutospacing="1" w:line="240" w:lineRule="auto"/>
        <w:outlineLvl w:val="3"/>
        <w:rPr>
          <w:rFonts w:eastAsia="Times New Roman" w:cstheme="minorHAnsi"/>
          <w:b/>
          <w:bCs/>
          <w:sz w:val="24"/>
          <w:szCs w:val="24"/>
          <w:lang w:eastAsia="de-DE"/>
        </w:rPr>
      </w:pPr>
      <w:r w:rsidRPr="00F84380">
        <w:rPr>
          <w:rFonts w:eastAsia="Times New Roman" w:cstheme="minorHAnsi"/>
          <w:b/>
          <w:bCs/>
          <w:sz w:val="24"/>
          <w:szCs w:val="24"/>
          <w:lang w:eastAsia="de-DE"/>
        </w:rPr>
        <w:t xml:space="preserve">Philipp </w:t>
      </w:r>
      <w:proofErr w:type="spellStart"/>
      <w:r w:rsidRPr="00F84380">
        <w:rPr>
          <w:rFonts w:eastAsia="Times New Roman" w:cstheme="minorHAnsi"/>
          <w:b/>
          <w:bCs/>
          <w:sz w:val="24"/>
          <w:szCs w:val="24"/>
          <w:lang w:eastAsia="de-DE"/>
        </w:rPr>
        <w:t>Bartholomä</w:t>
      </w:r>
      <w:proofErr w:type="spellEnd"/>
      <w:r w:rsidRPr="00F84380">
        <w:rPr>
          <w:rFonts w:eastAsia="Times New Roman" w:cstheme="minorHAnsi"/>
          <w:b/>
          <w:bCs/>
          <w:sz w:val="24"/>
          <w:szCs w:val="24"/>
          <w:lang w:eastAsia="de-DE"/>
        </w:rPr>
        <w:t xml:space="preserve"> </w:t>
      </w:r>
    </w:p>
    <w:p w:rsidR="00F84380" w:rsidRPr="00F84380" w:rsidRDefault="00F84380" w:rsidP="00F84380">
      <w:pPr>
        <w:spacing w:after="0" w:line="240" w:lineRule="auto"/>
        <w:rPr>
          <w:rFonts w:eastAsia="Times New Roman" w:cstheme="minorHAnsi"/>
          <w:sz w:val="24"/>
          <w:szCs w:val="24"/>
          <w:lang w:eastAsia="de-DE"/>
        </w:rPr>
      </w:pPr>
      <w:r w:rsidRPr="00F84380">
        <w:rPr>
          <w:rFonts w:eastAsia="Times New Roman" w:cstheme="minorHAnsi"/>
          <w:noProof/>
          <w:sz w:val="24"/>
          <w:szCs w:val="24"/>
          <w:lang w:eastAsia="de-DE"/>
        </w:rPr>
        <w:drawing>
          <wp:inline distT="0" distB="0" distL="0" distR="0" wp14:anchorId="66532911" wp14:editId="1F5B5FC6">
            <wp:extent cx="940526" cy="940526"/>
            <wp:effectExtent l="0" t="0" r="0" b="0"/>
            <wp:docPr id="3" name="Grafik 3" descr="https://steps-konferenz.de/wp-content/uploads/2016/04/Junias-Meurer-41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ps-konferenz.de/wp-content/uploads/2016/04/Junias-Meurer-410x4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548" cy="940548"/>
                    </a:xfrm>
                    <a:prstGeom prst="rect">
                      <a:avLst/>
                    </a:prstGeom>
                    <a:noFill/>
                    <a:ln>
                      <a:noFill/>
                    </a:ln>
                  </pic:spPr>
                </pic:pic>
              </a:graphicData>
            </a:graphic>
          </wp:inline>
        </w:drawing>
      </w:r>
    </w:p>
    <w:p w:rsidR="00F84380" w:rsidRPr="00F84380" w:rsidRDefault="00F84380" w:rsidP="00F84380">
      <w:pPr>
        <w:spacing w:before="100" w:beforeAutospacing="1" w:after="100" w:afterAutospacing="1" w:line="240" w:lineRule="auto"/>
        <w:outlineLvl w:val="3"/>
        <w:rPr>
          <w:rFonts w:eastAsia="Times New Roman" w:cstheme="minorHAnsi"/>
          <w:b/>
          <w:bCs/>
          <w:sz w:val="24"/>
          <w:szCs w:val="24"/>
          <w:lang w:eastAsia="de-DE"/>
        </w:rPr>
      </w:pPr>
      <w:proofErr w:type="spellStart"/>
      <w:r w:rsidRPr="00F84380">
        <w:rPr>
          <w:rFonts w:eastAsia="Times New Roman" w:cstheme="minorHAnsi"/>
          <w:b/>
          <w:bCs/>
          <w:sz w:val="24"/>
          <w:szCs w:val="24"/>
          <w:lang w:eastAsia="de-DE"/>
        </w:rPr>
        <w:t>Junias</w:t>
      </w:r>
      <w:proofErr w:type="spellEnd"/>
      <w:r w:rsidRPr="00F84380">
        <w:rPr>
          <w:rFonts w:eastAsia="Times New Roman" w:cstheme="minorHAnsi"/>
          <w:b/>
          <w:bCs/>
          <w:sz w:val="24"/>
          <w:szCs w:val="24"/>
          <w:lang w:eastAsia="de-DE"/>
        </w:rPr>
        <w:t xml:space="preserve"> Meurer </w:t>
      </w:r>
    </w:p>
    <w:p w:rsidR="00F84380" w:rsidRPr="00F84380" w:rsidRDefault="00F84380" w:rsidP="00F84380">
      <w:pPr>
        <w:spacing w:after="0" w:line="240" w:lineRule="auto"/>
        <w:rPr>
          <w:rFonts w:eastAsia="Times New Roman" w:cstheme="minorHAnsi"/>
          <w:sz w:val="24"/>
          <w:szCs w:val="24"/>
          <w:lang w:eastAsia="de-DE"/>
        </w:rPr>
      </w:pPr>
      <w:r w:rsidRPr="00F84380">
        <w:rPr>
          <w:rFonts w:eastAsia="Times New Roman" w:cstheme="minorHAnsi"/>
          <w:noProof/>
          <w:sz w:val="24"/>
          <w:szCs w:val="24"/>
          <w:lang w:eastAsia="de-DE"/>
        </w:rPr>
        <w:lastRenderedPageBreak/>
        <w:drawing>
          <wp:inline distT="0" distB="0" distL="0" distR="0" wp14:anchorId="0F75E64E" wp14:editId="3910FABB">
            <wp:extent cx="979714" cy="979714"/>
            <wp:effectExtent l="0" t="0" r="0" b="0"/>
            <wp:docPr id="2" name="Grafik 2" descr="https://steps-konferenz.de/wp-content/uploads/2020/01/Lukas-Herbst_quadrat-41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eps-konferenz.de/wp-content/uploads/2020/01/Lukas-Herbst_quadrat-410x4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737" cy="979737"/>
                    </a:xfrm>
                    <a:prstGeom prst="rect">
                      <a:avLst/>
                    </a:prstGeom>
                    <a:noFill/>
                    <a:ln>
                      <a:noFill/>
                    </a:ln>
                  </pic:spPr>
                </pic:pic>
              </a:graphicData>
            </a:graphic>
          </wp:inline>
        </w:drawing>
      </w:r>
    </w:p>
    <w:p w:rsidR="00F84380" w:rsidRPr="00F84380" w:rsidRDefault="00F84380" w:rsidP="00F84380">
      <w:pPr>
        <w:spacing w:before="100" w:beforeAutospacing="1" w:after="100" w:afterAutospacing="1" w:line="240" w:lineRule="auto"/>
        <w:outlineLvl w:val="3"/>
        <w:rPr>
          <w:rFonts w:eastAsia="Times New Roman" w:cstheme="minorHAnsi"/>
          <w:b/>
          <w:bCs/>
          <w:sz w:val="24"/>
          <w:szCs w:val="24"/>
          <w:lang w:eastAsia="de-DE"/>
        </w:rPr>
      </w:pPr>
      <w:r w:rsidRPr="00F84380">
        <w:rPr>
          <w:rFonts w:eastAsia="Times New Roman" w:cstheme="minorHAnsi"/>
          <w:b/>
          <w:bCs/>
          <w:sz w:val="24"/>
          <w:szCs w:val="24"/>
          <w:lang w:eastAsia="de-DE"/>
        </w:rPr>
        <w:t xml:space="preserve">Lukas Herbst </w:t>
      </w:r>
    </w:p>
    <w:p w:rsidR="00F84380" w:rsidRPr="00F84380" w:rsidRDefault="00F84380" w:rsidP="00F84380">
      <w:pPr>
        <w:spacing w:after="0" w:line="240" w:lineRule="auto"/>
        <w:rPr>
          <w:rFonts w:eastAsia="Times New Roman" w:cstheme="minorHAnsi"/>
          <w:sz w:val="24"/>
          <w:szCs w:val="24"/>
          <w:lang w:eastAsia="de-DE"/>
        </w:rPr>
      </w:pPr>
      <w:r w:rsidRPr="00F84380">
        <w:rPr>
          <w:rFonts w:eastAsia="Times New Roman" w:cstheme="minorHAnsi"/>
          <w:noProof/>
          <w:sz w:val="24"/>
          <w:szCs w:val="24"/>
          <w:lang w:eastAsia="de-DE"/>
        </w:rPr>
        <w:drawing>
          <wp:inline distT="0" distB="0" distL="0" distR="0" wp14:anchorId="5B6F9AD8" wp14:editId="6394322C">
            <wp:extent cx="1031965" cy="1031965"/>
            <wp:effectExtent l="0" t="0" r="0" b="0"/>
            <wp:docPr id="1" name="Grafik 1" descr="https://steps-konferenz.de/wp-content/uploads/2020/01/Richard-Dengel_Quadrat-41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eps-konferenz.de/wp-content/uploads/2020/01/Richard-Dengel_Quadrat-410x4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989" cy="1031989"/>
                    </a:xfrm>
                    <a:prstGeom prst="rect">
                      <a:avLst/>
                    </a:prstGeom>
                    <a:noFill/>
                    <a:ln>
                      <a:noFill/>
                    </a:ln>
                  </pic:spPr>
                </pic:pic>
              </a:graphicData>
            </a:graphic>
          </wp:inline>
        </w:drawing>
      </w:r>
    </w:p>
    <w:p w:rsidR="00F84380" w:rsidRPr="00F84380" w:rsidRDefault="00F84380" w:rsidP="00F84380">
      <w:pPr>
        <w:spacing w:before="100" w:beforeAutospacing="1" w:after="100" w:afterAutospacing="1" w:line="240" w:lineRule="auto"/>
        <w:outlineLvl w:val="3"/>
        <w:rPr>
          <w:rFonts w:eastAsia="Times New Roman" w:cstheme="minorHAnsi"/>
          <w:b/>
          <w:bCs/>
          <w:sz w:val="24"/>
          <w:szCs w:val="24"/>
          <w:lang w:eastAsia="de-DE"/>
        </w:rPr>
      </w:pPr>
      <w:r w:rsidRPr="00F84380">
        <w:rPr>
          <w:rFonts w:eastAsia="Times New Roman" w:cstheme="minorHAnsi"/>
          <w:b/>
          <w:bCs/>
          <w:sz w:val="24"/>
          <w:szCs w:val="24"/>
          <w:lang w:eastAsia="de-DE"/>
        </w:rPr>
        <w:t xml:space="preserve">Richard Dengel </w:t>
      </w:r>
    </w:p>
    <w:p w:rsidR="00F84380" w:rsidRDefault="00F84380" w:rsidP="00F84380">
      <w:pPr>
        <w:spacing w:before="100" w:beforeAutospacing="1" w:after="100" w:afterAutospacing="1" w:line="240" w:lineRule="auto"/>
        <w:outlineLvl w:val="0"/>
        <w:rPr>
          <w:rFonts w:eastAsia="Times New Roman" w:cstheme="minorHAnsi"/>
          <w:b/>
          <w:bCs/>
          <w:kern w:val="36"/>
          <w:sz w:val="48"/>
          <w:szCs w:val="48"/>
          <w:lang w:eastAsia="de-DE"/>
        </w:rPr>
        <w:sectPr w:rsidR="00F84380" w:rsidSect="00F84380">
          <w:type w:val="continuous"/>
          <w:pgSz w:w="11906" w:h="16838"/>
          <w:pgMar w:top="1417" w:right="1417" w:bottom="1134" w:left="1417" w:header="708" w:footer="708" w:gutter="0"/>
          <w:cols w:num="2" w:space="708"/>
          <w:docGrid w:linePitch="360"/>
        </w:sectPr>
      </w:pPr>
    </w:p>
    <w:p w:rsidR="00F84380" w:rsidRPr="00F84380" w:rsidRDefault="00F84380" w:rsidP="00F84380">
      <w:pPr>
        <w:spacing w:before="100" w:beforeAutospacing="1" w:after="100" w:afterAutospacing="1" w:line="240" w:lineRule="auto"/>
        <w:outlineLvl w:val="0"/>
        <w:rPr>
          <w:rFonts w:eastAsia="Times New Roman" w:cstheme="minorHAnsi"/>
          <w:b/>
          <w:bCs/>
          <w:kern w:val="36"/>
          <w:sz w:val="48"/>
          <w:szCs w:val="48"/>
          <w:lang w:eastAsia="de-DE"/>
        </w:rPr>
      </w:pPr>
      <w:r w:rsidRPr="00F84380">
        <w:rPr>
          <w:rFonts w:eastAsia="Times New Roman" w:cstheme="minorHAnsi"/>
          <w:b/>
          <w:bCs/>
          <w:kern w:val="36"/>
          <w:sz w:val="48"/>
          <w:szCs w:val="48"/>
          <w:lang w:eastAsia="de-DE"/>
        </w:rPr>
        <w:lastRenderedPageBreak/>
        <w:t>Preise</w:t>
      </w:r>
    </w:p>
    <w:p w:rsidR="000F3DFB" w:rsidRDefault="000F3DFB" w:rsidP="00F84380">
      <w:pPr>
        <w:spacing w:before="100" w:beforeAutospacing="1" w:after="100" w:afterAutospacing="1" w:line="240" w:lineRule="auto"/>
        <w:rPr>
          <w:rFonts w:eastAsia="Times New Roman" w:cstheme="minorHAnsi"/>
          <w:b/>
          <w:bCs/>
          <w:sz w:val="24"/>
          <w:szCs w:val="24"/>
          <w:lang w:eastAsia="de-DE"/>
        </w:rPr>
        <w:sectPr w:rsidR="000F3DFB" w:rsidSect="00F84380">
          <w:type w:val="continuous"/>
          <w:pgSz w:w="11906" w:h="16838"/>
          <w:pgMar w:top="1417" w:right="1417" w:bottom="1134" w:left="1417" w:header="708" w:footer="708" w:gutter="0"/>
          <w:cols w:space="708"/>
          <w:docGrid w:linePitch="360"/>
        </w:sectPr>
      </w:pP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b/>
          <w:bCs/>
          <w:sz w:val="24"/>
          <w:szCs w:val="24"/>
          <w:lang w:eastAsia="de-DE"/>
        </w:rPr>
        <w:t>Konferenzbeitrag:</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bis 29.02.2020:    50,00€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bis 15.04.2020:     60,00€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ab 16.04.2020:     65,00€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b/>
          <w:bCs/>
          <w:sz w:val="24"/>
          <w:szCs w:val="24"/>
          <w:lang w:eastAsia="de-DE"/>
        </w:rPr>
        <w:t>Tagesgast Freitag</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bis 15.04.2020:    25,00€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ab 16.04.2020:     27,00€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b/>
          <w:bCs/>
          <w:sz w:val="24"/>
          <w:szCs w:val="24"/>
          <w:lang w:eastAsia="de-DE"/>
        </w:rPr>
        <w:t>Tagesgast Samstag</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bis 15.04.2020:    25,00€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ab 16.04.2020:     27,00€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b/>
          <w:bCs/>
          <w:sz w:val="24"/>
          <w:szCs w:val="24"/>
          <w:lang w:eastAsia="de-DE"/>
        </w:rPr>
        <w:t>Tagesgast Sonntag</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bis 15.04.2020:    15,00€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Anmeldung ab 16.04.2020:     17,00€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 </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b/>
          <w:bCs/>
          <w:sz w:val="24"/>
          <w:szCs w:val="24"/>
          <w:lang w:eastAsia="de-DE"/>
        </w:rPr>
        <w:t>zzgl. Verpflegung:</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ganzes Wochenende:    30,00€</w:t>
      </w:r>
    </w:p>
    <w:p w:rsidR="00F84380" w:rsidRPr="00F84380" w:rsidRDefault="00F84380" w:rsidP="00F84380">
      <w:pPr>
        <w:spacing w:before="100" w:beforeAutospacing="1" w:after="100" w:afterAutospacing="1" w:line="240" w:lineRule="auto"/>
        <w:rPr>
          <w:rFonts w:eastAsia="Times New Roman" w:cstheme="minorHAnsi"/>
          <w:sz w:val="24"/>
          <w:szCs w:val="24"/>
          <w:lang w:eastAsia="de-DE"/>
        </w:rPr>
      </w:pPr>
      <w:r w:rsidRPr="00F84380">
        <w:rPr>
          <w:rFonts w:eastAsia="Times New Roman" w:cstheme="minorHAnsi"/>
          <w:sz w:val="24"/>
          <w:szCs w:val="24"/>
          <w:lang w:eastAsia="de-DE"/>
        </w:rPr>
        <w:t>Einzelne Mahlzeit:        7,50€</w:t>
      </w:r>
    </w:p>
    <w:p w:rsidR="000F3DFB" w:rsidRDefault="000F3DFB" w:rsidP="00F84380">
      <w:pPr>
        <w:spacing w:before="100" w:beforeAutospacing="1" w:after="100" w:afterAutospacing="1" w:line="240" w:lineRule="auto"/>
        <w:jc w:val="center"/>
        <w:rPr>
          <w:rFonts w:eastAsia="Times New Roman" w:cstheme="minorHAnsi"/>
          <w:b/>
          <w:bCs/>
          <w:sz w:val="24"/>
          <w:szCs w:val="24"/>
          <w:lang w:eastAsia="de-DE"/>
        </w:rPr>
      </w:pPr>
    </w:p>
    <w:p w:rsidR="000F3DFB" w:rsidRDefault="000F3DFB" w:rsidP="00F84380">
      <w:pPr>
        <w:spacing w:before="100" w:beforeAutospacing="1" w:after="100" w:afterAutospacing="1" w:line="240" w:lineRule="auto"/>
        <w:jc w:val="center"/>
        <w:rPr>
          <w:rFonts w:eastAsia="Times New Roman" w:cstheme="minorHAnsi"/>
          <w:b/>
          <w:bCs/>
          <w:sz w:val="24"/>
          <w:szCs w:val="24"/>
          <w:lang w:eastAsia="de-DE"/>
        </w:rPr>
      </w:pPr>
    </w:p>
    <w:p w:rsidR="000F3DFB" w:rsidRDefault="000F3DFB" w:rsidP="00F84380">
      <w:pPr>
        <w:spacing w:before="100" w:beforeAutospacing="1" w:after="100" w:afterAutospacing="1" w:line="240" w:lineRule="auto"/>
        <w:jc w:val="center"/>
        <w:rPr>
          <w:rFonts w:eastAsia="Times New Roman" w:cstheme="minorHAnsi"/>
          <w:b/>
          <w:bCs/>
          <w:sz w:val="24"/>
          <w:szCs w:val="24"/>
          <w:lang w:eastAsia="de-DE"/>
        </w:rPr>
        <w:sectPr w:rsidR="000F3DFB" w:rsidSect="000F3DFB">
          <w:type w:val="continuous"/>
          <w:pgSz w:w="11906" w:h="16838"/>
          <w:pgMar w:top="1417" w:right="1417" w:bottom="1134" w:left="1417" w:header="708" w:footer="708" w:gutter="0"/>
          <w:cols w:num="2" w:space="708"/>
          <w:docGrid w:linePitch="360"/>
        </w:sectPr>
      </w:pP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r w:rsidRPr="00F84380">
        <w:rPr>
          <w:rFonts w:eastAsia="Times New Roman" w:cstheme="minorHAnsi"/>
          <w:b/>
          <w:bCs/>
          <w:sz w:val="24"/>
          <w:szCs w:val="24"/>
          <w:lang w:eastAsia="de-DE"/>
        </w:rPr>
        <w:t>Anmeldeschluss für Teilnahme und Verpflegung:</w:t>
      </w:r>
      <w:r w:rsidRPr="00F84380">
        <w:rPr>
          <w:rFonts w:eastAsia="Times New Roman" w:cstheme="minorHAnsi"/>
          <w:sz w:val="24"/>
          <w:szCs w:val="24"/>
          <w:lang w:eastAsia="de-DE"/>
        </w:rPr>
        <w:t>   26.04.2020</w:t>
      </w: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r w:rsidRPr="00F84380">
        <w:rPr>
          <w:rFonts w:eastAsia="Times New Roman" w:cstheme="minorHAnsi"/>
          <w:b/>
          <w:bCs/>
          <w:sz w:val="24"/>
          <w:szCs w:val="24"/>
          <w:lang w:eastAsia="de-DE"/>
        </w:rPr>
        <w:t>Anmeldeschluss für Quartiere:</w:t>
      </w:r>
      <w:r w:rsidRPr="00F84380">
        <w:rPr>
          <w:rFonts w:eastAsia="Times New Roman" w:cstheme="minorHAnsi"/>
          <w:sz w:val="24"/>
          <w:szCs w:val="24"/>
          <w:lang w:eastAsia="de-DE"/>
        </w:rPr>
        <w:t>  17.04.2020</w:t>
      </w:r>
    </w:p>
    <w:p w:rsidR="00F84380" w:rsidRPr="00F84380" w:rsidRDefault="00F84380" w:rsidP="00F84380">
      <w:pPr>
        <w:spacing w:before="100" w:beforeAutospacing="1" w:after="100" w:afterAutospacing="1" w:line="240" w:lineRule="auto"/>
        <w:jc w:val="center"/>
        <w:rPr>
          <w:rFonts w:eastAsia="Times New Roman" w:cstheme="minorHAnsi"/>
          <w:sz w:val="24"/>
          <w:szCs w:val="24"/>
          <w:lang w:eastAsia="de-DE"/>
        </w:rPr>
      </w:pPr>
      <w:r w:rsidRPr="00F84380">
        <w:rPr>
          <w:rFonts w:eastAsia="Times New Roman" w:cstheme="minorHAnsi"/>
          <w:i/>
          <w:iCs/>
          <w:sz w:val="24"/>
          <w:szCs w:val="24"/>
          <w:lang w:eastAsia="de-DE"/>
        </w:rPr>
        <w:t xml:space="preserve">Bei den Quartieren handelt es sich zum Großteil um Massenquartiere in Gemeindehäusern </w:t>
      </w:r>
      <w:proofErr w:type="spellStart"/>
      <w:r w:rsidRPr="00F84380">
        <w:rPr>
          <w:rFonts w:eastAsia="Times New Roman" w:cstheme="minorHAnsi"/>
          <w:i/>
          <w:iCs/>
          <w:sz w:val="24"/>
          <w:szCs w:val="24"/>
          <w:lang w:eastAsia="de-DE"/>
        </w:rPr>
        <w:t>u.ä</w:t>
      </w:r>
      <w:proofErr w:type="gramStart"/>
      <w:r w:rsidRPr="00F84380">
        <w:rPr>
          <w:rFonts w:eastAsia="Times New Roman" w:cstheme="minorHAnsi"/>
          <w:i/>
          <w:iCs/>
          <w:sz w:val="24"/>
          <w:szCs w:val="24"/>
          <w:lang w:eastAsia="de-DE"/>
        </w:rPr>
        <w:t>.</w:t>
      </w:r>
      <w:proofErr w:type="spellEnd"/>
      <w:r w:rsidRPr="00F84380">
        <w:rPr>
          <w:rFonts w:eastAsia="Times New Roman" w:cstheme="minorHAnsi"/>
          <w:i/>
          <w:iCs/>
          <w:sz w:val="24"/>
          <w:szCs w:val="24"/>
          <w:lang w:eastAsia="de-DE"/>
        </w:rPr>
        <w:t>.</w:t>
      </w:r>
      <w:proofErr w:type="gramEnd"/>
      <w:r w:rsidRPr="00F84380">
        <w:rPr>
          <w:rFonts w:eastAsia="Times New Roman" w:cstheme="minorHAnsi"/>
          <w:i/>
          <w:iCs/>
          <w:sz w:val="24"/>
          <w:szCs w:val="24"/>
          <w:lang w:eastAsia="de-DE"/>
        </w:rPr>
        <w:t xml:space="preserve"> Dazu müsst ihr auf jeden Fall einen Schlafsack und Isomatte mitbringen, und etwas Fahrzeit (Die Quartiere befinden sich im </w:t>
      </w:r>
      <w:r w:rsidRPr="00F84380">
        <w:rPr>
          <w:rFonts w:eastAsia="Times New Roman" w:cstheme="minorHAnsi"/>
          <w:i/>
          <w:iCs/>
          <w:sz w:val="24"/>
          <w:szCs w:val="24"/>
          <w:u w:val="single"/>
          <w:lang w:eastAsia="de-DE"/>
        </w:rPr>
        <w:t>Umkreis von 35 km um Dillenburg</w:t>
      </w:r>
      <w:r w:rsidRPr="00F84380">
        <w:rPr>
          <w:rFonts w:eastAsia="Times New Roman" w:cstheme="minorHAnsi"/>
          <w:i/>
          <w:iCs/>
          <w:sz w:val="24"/>
          <w:szCs w:val="24"/>
          <w:lang w:eastAsia="de-DE"/>
        </w:rPr>
        <w:t xml:space="preserve">.) einplanen. </w:t>
      </w:r>
      <w:r w:rsidRPr="00F84380">
        <w:rPr>
          <w:rFonts w:eastAsia="Times New Roman" w:cstheme="minorHAnsi"/>
          <w:i/>
          <w:iCs/>
          <w:sz w:val="24"/>
          <w:szCs w:val="24"/>
          <w:u w:val="single"/>
          <w:lang w:eastAsia="de-DE"/>
        </w:rPr>
        <w:t xml:space="preserve">Dafür ist das </w:t>
      </w:r>
      <w:r w:rsidRPr="00F84380">
        <w:rPr>
          <w:rFonts w:eastAsia="Times New Roman" w:cstheme="minorHAnsi"/>
          <w:b/>
          <w:bCs/>
          <w:i/>
          <w:iCs/>
          <w:sz w:val="24"/>
          <w:szCs w:val="24"/>
          <w:u w:val="single"/>
          <w:lang w:eastAsia="de-DE"/>
        </w:rPr>
        <w:t>Frühstück inklusive</w:t>
      </w:r>
      <w:r w:rsidRPr="00F84380">
        <w:rPr>
          <w:rFonts w:eastAsia="Times New Roman" w:cstheme="minorHAnsi"/>
          <w:i/>
          <w:iCs/>
          <w:sz w:val="24"/>
          <w:szCs w:val="24"/>
          <w:u w:val="single"/>
          <w:lang w:eastAsia="de-DE"/>
        </w:rPr>
        <w:t>.</w:t>
      </w:r>
    </w:p>
    <w:p w:rsidR="00DB6EBF" w:rsidRDefault="00DB6EBF" w:rsidP="00DB6EBF">
      <w:pPr>
        <w:pBdr>
          <w:bottom w:val="single" w:sz="4" w:space="1" w:color="auto"/>
        </w:pBdr>
        <w:spacing w:before="100" w:beforeAutospacing="1" w:after="100" w:afterAutospacing="1" w:line="240" w:lineRule="auto"/>
        <w:outlineLvl w:val="0"/>
        <w:rPr>
          <w:rFonts w:eastAsia="Times New Roman" w:cstheme="minorHAnsi"/>
          <w:b/>
          <w:bCs/>
          <w:kern w:val="36"/>
          <w:sz w:val="24"/>
          <w:szCs w:val="24"/>
          <w:lang w:eastAsia="de-DE"/>
        </w:rPr>
      </w:pPr>
    </w:p>
    <w:p w:rsidR="00F84380" w:rsidRPr="00DB6EBF" w:rsidRDefault="00F84380" w:rsidP="00F84380">
      <w:pPr>
        <w:spacing w:before="100" w:beforeAutospacing="1" w:after="100" w:afterAutospacing="1" w:line="240" w:lineRule="auto"/>
        <w:outlineLvl w:val="0"/>
        <w:rPr>
          <w:rFonts w:eastAsia="Times New Roman" w:cstheme="minorHAnsi"/>
          <w:bCs/>
          <w:color w:val="4F6228" w:themeColor="accent3" w:themeShade="80"/>
          <w:kern w:val="36"/>
          <w:sz w:val="28"/>
          <w:szCs w:val="28"/>
          <w:lang w:eastAsia="de-DE"/>
        </w:rPr>
      </w:pPr>
      <w:r w:rsidRPr="00DB6EBF">
        <w:rPr>
          <w:rFonts w:eastAsia="Times New Roman" w:cstheme="minorHAnsi"/>
          <w:bCs/>
          <w:color w:val="4F6228" w:themeColor="accent3" w:themeShade="80"/>
          <w:kern w:val="36"/>
          <w:sz w:val="28"/>
          <w:szCs w:val="28"/>
          <w:lang w:eastAsia="de-DE"/>
        </w:rPr>
        <w:t xml:space="preserve">Die </w:t>
      </w:r>
      <w:r w:rsidRPr="00F84380">
        <w:rPr>
          <w:rFonts w:eastAsia="Times New Roman" w:cstheme="minorHAnsi"/>
          <w:bCs/>
          <w:color w:val="4F6228" w:themeColor="accent3" w:themeShade="80"/>
          <w:kern w:val="36"/>
          <w:sz w:val="28"/>
          <w:szCs w:val="28"/>
          <w:lang w:eastAsia="de-DE"/>
        </w:rPr>
        <w:t>Anmeldung</w:t>
      </w:r>
      <w:r w:rsidRPr="00DB6EBF">
        <w:rPr>
          <w:rFonts w:eastAsia="Times New Roman" w:cstheme="minorHAnsi"/>
          <w:bCs/>
          <w:color w:val="4F6228" w:themeColor="accent3" w:themeShade="80"/>
          <w:kern w:val="36"/>
          <w:sz w:val="28"/>
          <w:szCs w:val="28"/>
          <w:lang w:eastAsia="de-DE"/>
        </w:rPr>
        <w:t xml:space="preserve"> wollen wir gern als Gruppe erledigen. Damit können wir i</w:t>
      </w:r>
      <w:r w:rsidR="000F3DFB" w:rsidRPr="00DB6EBF">
        <w:rPr>
          <w:rFonts w:eastAsia="Times New Roman" w:cstheme="minorHAnsi"/>
          <w:bCs/>
          <w:color w:val="4F6228" w:themeColor="accent3" w:themeShade="80"/>
          <w:kern w:val="36"/>
          <w:sz w:val="28"/>
          <w:szCs w:val="28"/>
          <w:lang w:eastAsia="de-DE"/>
        </w:rPr>
        <w:t>n der Nähe untergebracht werden. Das ist für die Fahrerei vor Ort sehr hilfreich.</w:t>
      </w:r>
    </w:p>
    <w:p w:rsidR="00F84380" w:rsidRPr="00DB6EBF" w:rsidRDefault="00F84380" w:rsidP="00F84380">
      <w:pPr>
        <w:spacing w:before="100" w:beforeAutospacing="1" w:after="100" w:afterAutospacing="1" w:line="240" w:lineRule="auto"/>
        <w:outlineLvl w:val="0"/>
        <w:rPr>
          <w:rFonts w:eastAsia="Times New Roman" w:cstheme="minorHAnsi"/>
          <w:bCs/>
          <w:color w:val="4F6228" w:themeColor="accent3" w:themeShade="80"/>
          <w:kern w:val="36"/>
          <w:sz w:val="28"/>
          <w:szCs w:val="28"/>
          <w:lang w:eastAsia="de-DE"/>
        </w:rPr>
      </w:pPr>
      <w:r w:rsidRPr="00DB6EBF">
        <w:rPr>
          <w:rFonts w:eastAsia="Times New Roman" w:cstheme="minorHAnsi"/>
          <w:bCs/>
          <w:color w:val="4F6228" w:themeColor="accent3" w:themeShade="80"/>
          <w:kern w:val="36"/>
          <w:sz w:val="28"/>
          <w:szCs w:val="28"/>
          <w:lang w:eastAsia="de-DE"/>
        </w:rPr>
        <w:t>Den genauen Preis können wir noch nicht nenne</w:t>
      </w:r>
      <w:r w:rsidR="000F3DFB" w:rsidRPr="00DB6EBF">
        <w:rPr>
          <w:rFonts w:eastAsia="Times New Roman" w:cstheme="minorHAnsi"/>
          <w:bCs/>
          <w:color w:val="4F6228" w:themeColor="accent3" w:themeShade="80"/>
          <w:kern w:val="36"/>
          <w:sz w:val="28"/>
          <w:szCs w:val="28"/>
          <w:lang w:eastAsia="de-DE"/>
        </w:rPr>
        <w:t>n</w:t>
      </w:r>
      <w:r w:rsidRPr="00DB6EBF">
        <w:rPr>
          <w:rFonts w:eastAsia="Times New Roman" w:cstheme="minorHAnsi"/>
          <w:bCs/>
          <w:color w:val="4F6228" w:themeColor="accent3" w:themeShade="80"/>
          <w:kern w:val="36"/>
          <w:sz w:val="28"/>
          <w:szCs w:val="28"/>
          <w:lang w:eastAsia="de-DE"/>
        </w:rPr>
        <w:t>, da er stark davon abhängen wird</w:t>
      </w:r>
      <w:r w:rsidR="000F3DFB" w:rsidRPr="00DB6EBF">
        <w:rPr>
          <w:rFonts w:eastAsia="Times New Roman" w:cstheme="minorHAnsi"/>
          <w:bCs/>
          <w:color w:val="4F6228" w:themeColor="accent3" w:themeShade="80"/>
          <w:kern w:val="36"/>
          <w:sz w:val="28"/>
          <w:szCs w:val="28"/>
          <w:lang w:eastAsia="de-DE"/>
        </w:rPr>
        <w:t>,</w:t>
      </w:r>
      <w:r w:rsidRPr="00DB6EBF">
        <w:rPr>
          <w:rFonts w:eastAsia="Times New Roman" w:cstheme="minorHAnsi"/>
          <w:bCs/>
          <w:color w:val="4F6228" w:themeColor="accent3" w:themeShade="80"/>
          <w:kern w:val="36"/>
          <w:sz w:val="28"/>
          <w:szCs w:val="28"/>
          <w:lang w:eastAsia="de-DE"/>
        </w:rPr>
        <w:t xml:space="preserve"> wie die Anreise geschieht (Zug, PKW).</w:t>
      </w:r>
    </w:p>
    <w:p w:rsidR="00F84380" w:rsidRDefault="00F84380" w:rsidP="00F84380">
      <w:pPr>
        <w:spacing w:before="100" w:beforeAutospacing="1" w:after="100" w:afterAutospacing="1" w:line="240" w:lineRule="auto"/>
        <w:outlineLvl w:val="0"/>
        <w:rPr>
          <w:rFonts w:eastAsia="Times New Roman" w:cstheme="minorHAnsi"/>
          <w:bCs/>
          <w:color w:val="4F6228" w:themeColor="accent3" w:themeShade="80"/>
          <w:kern w:val="36"/>
          <w:sz w:val="28"/>
          <w:szCs w:val="28"/>
          <w:lang w:eastAsia="de-DE"/>
        </w:rPr>
      </w:pPr>
      <w:r w:rsidRPr="00DB6EBF">
        <w:rPr>
          <w:rFonts w:eastAsia="Times New Roman" w:cstheme="minorHAnsi"/>
          <w:bCs/>
          <w:color w:val="4F6228" w:themeColor="accent3" w:themeShade="80"/>
          <w:kern w:val="36"/>
          <w:sz w:val="28"/>
          <w:szCs w:val="28"/>
          <w:lang w:eastAsia="de-DE"/>
        </w:rPr>
        <w:t xml:space="preserve">Unverbindliche (aber doch ernsthaft gemeinte </w:t>
      </w:r>
      <w:r w:rsidRPr="00DB6EBF">
        <w:rPr>
          <w:rFonts w:eastAsia="Times New Roman" w:cstheme="minorHAnsi"/>
          <w:bCs/>
          <w:color w:val="4F6228" w:themeColor="accent3" w:themeShade="80"/>
          <w:kern w:val="36"/>
          <w:sz w:val="28"/>
          <w:szCs w:val="28"/>
          <w:lang w:eastAsia="de-DE"/>
        </w:rPr>
        <w:sym w:font="Wingdings" w:char="F04A"/>
      </w:r>
      <w:r w:rsidRPr="00DB6EBF">
        <w:rPr>
          <w:rFonts w:eastAsia="Times New Roman" w:cstheme="minorHAnsi"/>
          <w:bCs/>
          <w:color w:val="4F6228" w:themeColor="accent3" w:themeShade="80"/>
          <w:kern w:val="36"/>
          <w:sz w:val="28"/>
          <w:szCs w:val="28"/>
          <w:lang w:eastAsia="de-DE"/>
        </w:rPr>
        <w:t>) Anmeldung</w:t>
      </w:r>
      <w:r w:rsidR="000F3DFB" w:rsidRPr="00DB6EBF">
        <w:rPr>
          <w:rFonts w:eastAsia="Times New Roman" w:cstheme="minorHAnsi"/>
          <w:bCs/>
          <w:color w:val="4F6228" w:themeColor="accent3" w:themeShade="80"/>
          <w:kern w:val="36"/>
          <w:sz w:val="28"/>
          <w:szCs w:val="28"/>
          <w:lang w:eastAsia="de-DE"/>
        </w:rPr>
        <w:t xml:space="preserve"> bitte bis zum </w:t>
      </w:r>
      <w:r w:rsidR="00DB6EBF">
        <w:rPr>
          <w:rFonts w:eastAsia="Times New Roman" w:cstheme="minorHAnsi"/>
          <w:bCs/>
          <w:color w:val="4F6228" w:themeColor="accent3" w:themeShade="80"/>
          <w:kern w:val="36"/>
          <w:sz w:val="28"/>
          <w:szCs w:val="28"/>
          <w:lang w:eastAsia="de-DE"/>
        </w:rPr>
        <w:t xml:space="preserve">22. Februar 2020 </w:t>
      </w:r>
      <w:r w:rsidR="000F3DFB" w:rsidRPr="00DB6EBF">
        <w:rPr>
          <w:rFonts w:eastAsia="Times New Roman" w:cstheme="minorHAnsi"/>
          <w:bCs/>
          <w:color w:val="4F6228" w:themeColor="accent3" w:themeShade="80"/>
          <w:kern w:val="36"/>
          <w:sz w:val="28"/>
          <w:szCs w:val="28"/>
          <w:lang w:eastAsia="de-DE"/>
        </w:rPr>
        <w:t xml:space="preserve">per Mail an </w:t>
      </w:r>
      <w:hyperlink r:id="rId10" w:history="1">
        <w:r w:rsidR="00DB6EBF" w:rsidRPr="00403480">
          <w:rPr>
            <w:rStyle w:val="Hyperlink"/>
            <w:rFonts w:eastAsia="Times New Roman" w:cstheme="minorHAnsi"/>
            <w:bCs/>
            <w:color w:val="000080" w:themeColor="hyperlink" w:themeShade="80"/>
            <w:kern w:val="36"/>
            <w:sz w:val="28"/>
            <w:szCs w:val="28"/>
            <w:lang w:eastAsia="de-DE"/>
          </w:rPr>
          <w:t>TeensAmStart@bibelunterricht.de</w:t>
        </w:r>
      </w:hyperlink>
      <w:r w:rsidR="00DB6EBF">
        <w:rPr>
          <w:rFonts w:eastAsia="Times New Roman" w:cstheme="minorHAnsi"/>
          <w:bCs/>
          <w:color w:val="4F6228" w:themeColor="accent3" w:themeShade="80"/>
          <w:kern w:val="36"/>
          <w:sz w:val="28"/>
          <w:szCs w:val="28"/>
          <w:lang w:eastAsia="de-DE"/>
        </w:rPr>
        <w:t>.</w:t>
      </w:r>
    </w:p>
    <w:p w:rsidR="00DB6EBF" w:rsidRPr="00DB6EBF" w:rsidRDefault="00DB6EBF" w:rsidP="00DB6EBF">
      <w:pPr>
        <w:spacing w:before="100" w:beforeAutospacing="1" w:after="100" w:afterAutospacing="1" w:line="240" w:lineRule="auto"/>
        <w:outlineLvl w:val="0"/>
        <w:rPr>
          <w:rFonts w:eastAsia="Times New Roman" w:cstheme="minorHAnsi"/>
          <w:bCs/>
          <w:color w:val="4F6228" w:themeColor="accent3" w:themeShade="80"/>
          <w:kern w:val="36"/>
          <w:sz w:val="28"/>
          <w:szCs w:val="28"/>
          <w:lang w:eastAsia="de-DE"/>
        </w:rPr>
      </w:pPr>
      <w:r>
        <w:rPr>
          <w:rFonts w:eastAsia="Times New Roman" w:cstheme="minorHAnsi"/>
          <w:bCs/>
          <w:color w:val="4F6228" w:themeColor="accent3" w:themeShade="80"/>
          <w:kern w:val="36"/>
          <w:sz w:val="28"/>
          <w:szCs w:val="28"/>
          <w:lang w:eastAsia="de-DE"/>
        </w:rPr>
        <w:t>Danke Euch!!!</w:t>
      </w:r>
    </w:p>
    <w:p w:rsidR="00F84380" w:rsidRPr="00F84380" w:rsidRDefault="00F84380" w:rsidP="00F84380">
      <w:pPr>
        <w:spacing w:before="100" w:beforeAutospacing="1" w:after="100" w:afterAutospacing="1" w:line="240" w:lineRule="auto"/>
        <w:outlineLvl w:val="0"/>
        <w:rPr>
          <w:rFonts w:eastAsia="Times New Roman" w:cstheme="minorHAnsi"/>
          <w:b/>
          <w:bCs/>
          <w:kern w:val="36"/>
          <w:sz w:val="24"/>
          <w:szCs w:val="24"/>
          <w:lang w:eastAsia="de-DE"/>
        </w:rPr>
      </w:pPr>
    </w:p>
    <w:sectPr w:rsidR="00F84380" w:rsidRPr="00F84380" w:rsidSect="00F8438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80"/>
    <w:rsid w:val="000F3DFB"/>
    <w:rsid w:val="002459F8"/>
    <w:rsid w:val="00B948F1"/>
    <w:rsid w:val="00DB6EBF"/>
    <w:rsid w:val="00F8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84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843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8438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438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8438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8438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84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4380"/>
    <w:rPr>
      <w:b/>
      <w:bCs/>
    </w:rPr>
  </w:style>
  <w:style w:type="character" w:styleId="Hervorhebung">
    <w:name w:val="Emphasis"/>
    <w:basedOn w:val="Absatz-Standardschriftart"/>
    <w:uiPriority w:val="20"/>
    <w:qFormat/>
    <w:rsid w:val="00F84380"/>
    <w:rPr>
      <w:i/>
      <w:iCs/>
    </w:rPr>
  </w:style>
  <w:style w:type="paragraph" w:styleId="Sprechblasentext">
    <w:name w:val="Balloon Text"/>
    <w:basedOn w:val="Standard"/>
    <w:link w:val="SprechblasentextZchn"/>
    <w:uiPriority w:val="99"/>
    <w:semiHidden/>
    <w:unhideWhenUsed/>
    <w:rsid w:val="00F84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380"/>
    <w:rPr>
      <w:rFonts w:ascii="Tahoma" w:hAnsi="Tahoma" w:cs="Tahoma"/>
      <w:sz w:val="16"/>
      <w:szCs w:val="16"/>
    </w:rPr>
  </w:style>
  <w:style w:type="character" w:styleId="Hyperlink">
    <w:name w:val="Hyperlink"/>
    <w:basedOn w:val="Absatz-Standardschriftart"/>
    <w:uiPriority w:val="99"/>
    <w:unhideWhenUsed/>
    <w:rsid w:val="00DB6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84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843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8438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438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8438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8438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843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4380"/>
    <w:rPr>
      <w:b/>
      <w:bCs/>
    </w:rPr>
  </w:style>
  <w:style w:type="character" w:styleId="Hervorhebung">
    <w:name w:val="Emphasis"/>
    <w:basedOn w:val="Absatz-Standardschriftart"/>
    <w:uiPriority w:val="20"/>
    <w:qFormat/>
    <w:rsid w:val="00F84380"/>
    <w:rPr>
      <w:i/>
      <w:iCs/>
    </w:rPr>
  </w:style>
  <w:style w:type="paragraph" w:styleId="Sprechblasentext">
    <w:name w:val="Balloon Text"/>
    <w:basedOn w:val="Standard"/>
    <w:link w:val="SprechblasentextZchn"/>
    <w:uiPriority w:val="99"/>
    <w:semiHidden/>
    <w:unhideWhenUsed/>
    <w:rsid w:val="00F84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380"/>
    <w:rPr>
      <w:rFonts w:ascii="Tahoma" w:hAnsi="Tahoma" w:cs="Tahoma"/>
      <w:sz w:val="16"/>
      <w:szCs w:val="16"/>
    </w:rPr>
  </w:style>
  <w:style w:type="character" w:styleId="Hyperlink">
    <w:name w:val="Hyperlink"/>
    <w:basedOn w:val="Absatz-Standardschriftart"/>
    <w:uiPriority w:val="99"/>
    <w:unhideWhenUsed/>
    <w:rsid w:val="00DB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2141">
      <w:bodyDiv w:val="1"/>
      <w:marLeft w:val="0"/>
      <w:marRight w:val="0"/>
      <w:marTop w:val="0"/>
      <w:marBottom w:val="0"/>
      <w:divBdr>
        <w:top w:val="none" w:sz="0" w:space="0" w:color="auto"/>
        <w:left w:val="none" w:sz="0" w:space="0" w:color="auto"/>
        <w:bottom w:val="none" w:sz="0" w:space="0" w:color="auto"/>
        <w:right w:val="none" w:sz="0" w:space="0" w:color="auto"/>
      </w:divBdr>
      <w:divsChild>
        <w:div w:id="737089576">
          <w:marLeft w:val="0"/>
          <w:marRight w:val="0"/>
          <w:marTop w:val="0"/>
          <w:marBottom w:val="0"/>
          <w:divBdr>
            <w:top w:val="none" w:sz="0" w:space="0" w:color="auto"/>
            <w:left w:val="none" w:sz="0" w:space="0" w:color="auto"/>
            <w:bottom w:val="none" w:sz="0" w:space="0" w:color="auto"/>
            <w:right w:val="none" w:sz="0" w:space="0" w:color="auto"/>
          </w:divBdr>
          <w:divsChild>
            <w:div w:id="291785671">
              <w:marLeft w:val="0"/>
              <w:marRight w:val="0"/>
              <w:marTop w:val="0"/>
              <w:marBottom w:val="0"/>
              <w:divBdr>
                <w:top w:val="none" w:sz="0" w:space="0" w:color="auto"/>
                <w:left w:val="none" w:sz="0" w:space="0" w:color="auto"/>
                <w:bottom w:val="none" w:sz="0" w:space="0" w:color="auto"/>
                <w:right w:val="none" w:sz="0" w:space="0" w:color="auto"/>
              </w:divBdr>
              <w:divsChild>
                <w:div w:id="994258491">
                  <w:marLeft w:val="0"/>
                  <w:marRight w:val="0"/>
                  <w:marTop w:val="0"/>
                  <w:marBottom w:val="0"/>
                  <w:divBdr>
                    <w:top w:val="none" w:sz="0" w:space="0" w:color="auto"/>
                    <w:left w:val="none" w:sz="0" w:space="0" w:color="auto"/>
                    <w:bottom w:val="none" w:sz="0" w:space="0" w:color="auto"/>
                    <w:right w:val="none" w:sz="0" w:space="0" w:color="auto"/>
                  </w:divBdr>
                  <w:divsChild>
                    <w:div w:id="1691567581">
                      <w:marLeft w:val="0"/>
                      <w:marRight w:val="0"/>
                      <w:marTop w:val="0"/>
                      <w:marBottom w:val="0"/>
                      <w:divBdr>
                        <w:top w:val="none" w:sz="0" w:space="0" w:color="auto"/>
                        <w:left w:val="none" w:sz="0" w:space="0" w:color="auto"/>
                        <w:bottom w:val="none" w:sz="0" w:space="0" w:color="auto"/>
                        <w:right w:val="none" w:sz="0" w:space="0" w:color="auto"/>
                      </w:divBdr>
                      <w:divsChild>
                        <w:div w:id="104883707">
                          <w:marLeft w:val="0"/>
                          <w:marRight w:val="0"/>
                          <w:marTop w:val="0"/>
                          <w:marBottom w:val="0"/>
                          <w:divBdr>
                            <w:top w:val="none" w:sz="0" w:space="0" w:color="auto"/>
                            <w:left w:val="none" w:sz="0" w:space="0" w:color="auto"/>
                            <w:bottom w:val="none" w:sz="0" w:space="0" w:color="auto"/>
                            <w:right w:val="none" w:sz="0" w:space="0" w:color="auto"/>
                          </w:divBdr>
                          <w:divsChild>
                            <w:div w:id="18058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107">
                      <w:marLeft w:val="0"/>
                      <w:marRight w:val="0"/>
                      <w:marTop w:val="0"/>
                      <w:marBottom w:val="0"/>
                      <w:divBdr>
                        <w:top w:val="none" w:sz="0" w:space="0" w:color="auto"/>
                        <w:left w:val="none" w:sz="0" w:space="0" w:color="auto"/>
                        <w:bottom w:val="none" w:sz="0" w:space="0" w:color="auto"/>
                        <w:right w:val="none" w:sz="0" w:space="0" w:color="auto"/>
                      </w:divBdr>
                      <w:divsChild>
                        <w:div w:id="1319966358">
                          <w:marLeft w:val="0"/>
                          <w:marRight w:val="0"/>
                          <w:marTop w:val="0"/>
                          <w:marBottom w:val="0"/>
                          <w:divBdr>
                            <w:top w:val="none" w:sz="0" w:space="0" w:color="auto"/>
                            <w:left w:val="none" w:sz="0" w:space="0" w:color="auto"/>
                            <w:bottom w:val="none" w:sz="0" w:space="0" w:color="auto"/>
                            <w:right w:val="none" w:sz="0" w:space="0" w:color="auto"/>
                          </w:divBdr>
                          <w:divsChild>
                            <w:div w:id="9961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81349">
          <w:marLeft w:val="0"/>
          <w:marRight w:val="0"/>
          <w:marTop w:val="0"/>
          <w:marBottom w:val="0"/>
          <w:divBdr>
            <w:top w:val="none" w:sz="0" w:space="0" w:color="auto"/>
            <w:left w:val="none" w:sz="0" w:space="0" w:color="auto"/>
            <w:bottom w:val="none" w:sz="0" w:space="0" w:color="auto"/>
            <w:right w:val="none" w:sz="0" w:space="0" w:color="auto"/>
          </w:divBdr>
          <w:divsChild>
            <w:div w:id="1934583033">
              <w:marLeft w:val="-3323"/>
              <w:marRight w:val="-3323"/>
              <w:marTop w:val="0"/>
              <w:marBottom w:val="0"/>
              <w:divBdr>
                <w:top w:val="none" w:sz="0" w:space="0" w:color="auto"/>
                <w:left w:val="none" w:sz="0" w:space="0" w:color="auto"/>
                <w:bottom w:val="none" w:sz="0" w:space="0" w:color="auto"/>
                <w:right w:val="none" w:sz="0" w:space="0" w:color="auto"/>
              </w:divBdr>
              <w:divsChild>
                <w:div w:id="830948370">
                  <w:marLeft w:val="0"/>
                  <w:marRight w:val="0"/>
                  <w:marTop w:val="0"/>
                  <w:marBottom w:val="0"/>
                  <w:divBdr>
                    <w:top w:val="none" w:sz="0" w:space="0" w:color="auto"/>
                    <w:left w:val="none" w:sz="0" w:space="0" w:color="auto"/>
                    <w:bottom w:val="none" w:sz="0" w:space="0" w:color="auto"/>
                    <w:right w:val="none" w:sz="0" w:space="0" w:color="auto"/>
                  </w:divBdr>
                  <w:divsChild>
                    <w:div w:id="2073576836">
                      <w:marLeft w:val="0"/>
                      <w:marRight w:val="0"/>
                      <w:marTop w:val="0"/>
                      <w:marBottom w:val="0"/>
                      <w:divBdr>
                        <w:top w:val="none" w:sz="0" w:space="0" w:color="auto"/>
                        <w:left w:val="none" w:sz="0" w:space="0" w:color="auto"/>
                        <w:bottom w:val="none" w:sz="0" w:space="0" w:color="auto"/>
                        <w:right w:val="none" w:sz="0" w:space="0" w:color="auto"/>
                      </w:divBdr>
                      <w:divsChild>
                        <w:div w:id="1322539718">
                          <w:marLeft w:val="0"/>
                          <w:marRight w:val="0"/>
                          <w:marTop w:val="0"/>
                          <w:marBottom w:val="0"/>
                          <w:divBdr>
                            <w:top w:val="none" w:sz="0" w:space="0" w:color="auto"/>
                            <w:left w:val="none" w:sz="0" w:space="0" w:color="auto"/>
                            <w:bottom w:val="none" w:sz="0" w:space="0" w:color="auto"/>
                            <w:right w:val="none" w:sz="0" w:space="0" w:color="auto"/>
                          </w:divBdr>
                          <w:divsChild>
                            <w:div w:id="11240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1242">
                      <w:marLeft w:val="0"/>
                      <w:marRight w:val="0"/>
                      <w:marTop w:val="0"/>
                      <w:marBottom w:val="0"/>
                      <w:divBdr>
                        <w:top w:val="none" w:sz="0" w:space="0" w:color="auto"/>
                        <w:left w:val="none" w:sz="0" w:space="0" w:color="auto"/>
                        <w:bottom w:val="none" w:sz="0" w:space="0" w:color="auto"/>
                        <w:right w:val="none" w:sz="0" w:space="0" w:color="auto"/>
                      </w:divBdr>
                      <w:divsChild>
                        <w:div w:id="1038166193">
                          <w:marLeft w:val="0"/>
                          <w:marRight w:val="0"/>
                          <w:marTop w:val="0"/>
                          <w:marBottom w:val="0"/>
                          <w:divBdr>
                            <w:top w:val="none" w:sz="0" w:space="0" w:color="auto"/>
                            <w:left w:val="none" w:sz="0" w:space="0" w:color="auto"/>
                            <w:bottom w:val="none" w:sz="0" w:space="0" w:color="auto"/>
                            <w:right w:val="none" w:sz="0" w:space="0" w:color="auto"/>
                          </w:divBdr>
                          <w:divsChild>
                            <w:div w:id="839810865">
                              <w:marLeft w:val="0"/>
                              <w:marRight w:val="0"/>
                              <w:marTop w:val="0"/>
                              <w:marBottom w:val="0"/>
                              <w:divBdr>
                                <w:top w:val="none" w:sz="0" w:space="0" w:color="auto"/>
                                <w:left w:val="none" w:sz="0" w:space="0" w:color="auto"/>
                                <w:bottom w:val="none" w:sz="0" w:space="0" w:color="auto"/>
                                <w:right w:val="none" w:sz="0" w:space="0" w:color="auto"/>
                              </w:divBdr>
                              <w:divsChild>
                                <w:div w:id="1992098424">
                                  <w:marLeft w:val="0"/>
                                  <w:marRight w:val="0"/>
                                  <w:marTop w:val="0"/>
                                  <w:marBottom w:val="0"/>
                                  <w:divBdr>
                                    <w:top w:val="none" w:sz="0" w:space="0" w:color="auto"/>
                                    <w:left w:val="none" w:sz="0" w:space="0" w:color="auto"/>
                                    <w:bottom w:val="none" w:sz="0" w:space="0" w:color="auto"/>
                                    <w:right w:val="none" w:sz="0" w:space="0" w:color="auto"/>
                                  </w:divBdr>
                                </w:div>
                              </w:divsChild>
                            </w:div>
                            <w:div w:id="1614946446">
                              <w:marLeft w:val="0"/>
                              <w:marRight w:val="0"/>
                              <w:marTop w:val="0"/>
                              <w:marBottom w:val="0"/>
                              <w:divBdr>
                                <w:top w:val="none" w:sz="0" w:space="0" w:color="auto"/>
                                <w:left w:val="none" w:sz="0" w:space="0" w:color="auto"/>
                                <w:bottom w:val="none" w:sz="0" w:space="0" w:color="auto"/>
                                <w:right w:val="none" w:sz="0" w:space="0" w:color="auto"/>
                              </w:divBdr>
                              <w:divsChild>
                                <w:div w:id="620772585">
                                  <w:marLeft w:val="0"/>
                                  <w:marRight w:val="0"/>
                                  <w:marTop w:val="0"/>
                                  <w:marBottom w:val="0"/>
                                  <w:divBdr>
                                    <w:top w:val="none" w:sz="0" w:space="0" w:color="auto"/>
                                    <w:left w:val="none" w:sz="0" w:space="0" w:color="auto"/>
                                    <w:bottom w:val="none" w:sz="0" w:space="0" w:color="auto"/>
                                    <w:right w:val="none" w:sz="0" w:space="0" w:color="auto"/>
                                  </w:divBdr>
                                </w:div>
                              </w:divsChild>
                            </w:div>
                            <w:div w:id="1413963986">
                              <w:marLeft w:val="0"/>
                              <w:marRight w:val="0"/>
                              <w:marTop w:val="0"/>
                              <w:marBottom w:val="0"/>
                              <w:divBdr>
                                <w:top w:val="none" w:sz="0" w:space="0" w:color="auto"/>
                                <w:left w:val="none" w:sz="0" w:space="0" w:color="auto"/>
                                <w:bottom w:val="none" w:sz="0" w:space="0" w:color="auto"/>
                                <w:right w:val="none" w:sz="0" w:space="0" w:color="auto"/>
                              </w:divBdr>
                              <w:divsChild>
                                <w:div w:id="1727801215">
                                  <w:marLeft w:val="0"/>
                                  <w:marRight w:val="0"/>
                                  <w:marTop w:val="0"/>
                                  <w:marBottom w:val="0"/>
                                  <w:divBdr>
                                    <w:top w:val="none" w:sz="0" w:space="0" w:color="auto"/>
                                    <w:left w:val="none" w:sz="0" w:space="0" w:color="auto"/>
                                    <w:bottom w:val="none" w:sz="0" w:space="0" w:color="auto"/>
                                    <w:right w:val="none" w:sz="0" w:space="0" w:color="auto"/>
                                  </w:divBdr>
                                </w:div>
                              </w:divsChild>
                            </w:div>
                            <w:div w:id="771584997">
                              <w:marLeft w:val="0"/>
                              <w:marRight w:val="0"/>
                              <w:marTop w:val="0"/>
                              <w:marBottom w:val="0"/>
                              <w:divBdr>
                                <w:top w:val="none" w:sz="0" w:space="0" w:color="auto"/>
                                <w:left w:val="none" w:sz="0" w:space="0" w:color="auto"/>
                                <w:bottom w:val="none" w:sz="0" w:space="0" w:color="auto"/>
                                <w:right w:val="none" w:sz="0" w:space="0" w:color="auto"/>
                              </w:divBdr>
                              <w:divsChild>
                                <w:div w:id="1975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1854">
          <w:marLeft w:val="0"/>
          <w:marRight w:val="0"/>
          <w:marTop w:val="0"/>
          <w:marBottom w:val="0"/>
          <w:divBdr>
            <w:top w:val="none" w:sz="0" w:space="0" w:color="auto"/>
            <w:left w:val="none" w:sz="0" w:space="0" w:color="auto"/>
            <w:bottom w:val="none" w:sz="0" w:space="0" w:color="auto"/>
            <w:right w:val="none" w:sz="0" w:space="0" w:color="auto"/>
          </w:divBdr>
          <w:divsChild>
            <w:div w:id="1996303611">
              <w:marLeft w:val="-3323"/>
              <w:marRight w:val="-3323"/>
              <w:marTop w:val="0"/>
              <w:marBottom w:val="0"/>
              <w:divBdr>
                <w:top w:val="none" w:sz="0" w:space="0" w:color="auto"/>
                <w:left w:val="none" w:sz="0" w:space="0" w:color="auto"/>
                <w:bottom w:val="none" w:sz="0" w:space="0" w:color="auto"/>
                <w:right w:val="none" w:sz="0" w:space="0" w:color="auto"/>
              </w:divBdr>
              <w:divsChild>
                <w:div w:id="867914202">
                  <w:marLeft w:val="0"/>
                  <w:marRight w:val="0"/>
                  <w:marTop w:val="0"/>
                  <w:marBottom w:val="0"/>
                  <w:divBdr>
                    <w:top w:val="none" w:sz="0" w:space="0" w:color="auto"/>
                    <w:left w:val="none" w:sz="0" w:space="0" w:color="auto"/>
                    <w:bottom w:val="none" w:sz="0" w:space="0" w:color="auto"/>
                    <w:right w:val="none" w:sz="0" w:space="0" w:color="auto"/>
                  </w:divBdr>
                  <w:divsChild>
                    <w:div w:id="1306738561">
                      <w:marLeft w:val="0"/>
                      <w:marRight w:val="0"/>
                      <w:marTop w:val="0"/>
                      <w:marBottom w:val="0"/>
                      <w:divBdr>
                        <w:top w:val="none" w:sz="0" w:space="0" w:color="auto"/>
                        <w:left w:val="none" w:sz="0" w:space="0" w:color="auto"/>
                        <w:bottom w:val="none" w:sz="0" w:space="0" w:color="auto"/>
                        <w:right w:val="none" w:sz="0" w:space="0" w:color="auto"/>
                      </w:divBdr>
                      <w:divsChild>
                        <w:div w:id="142818881">
                          <w:marLeft w:val="0"/>
                          <w:marRight w:val="0"/>
                          <w:marTop w:val="0"/>
                          <w:marBottom w:val="0"/>
                          <w:divBdr>
                            <w:top w:val="none" w:sz="0" w:space="0" w:color="auto"/>
                            <w:left w:val="none" w:sz="0" w:space="0" w:color="auto"/>
                            <w:bottom w:val="none" w:sz="0" w:space="0" w:color="auto"/>
                            <w:right w:val="none" w:sz="0" w:space="0" w:color="auto"/>
                          </w:divBdr>
                          <w:divsChild>
                            <w:div w:id="17183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865">
                      <w:marLeft w:val="0"/>
                      <w:marRight w:val="0"/>
                      <w:marTop w:val="0"/>
                      <w:marBottom w:val="0"/>
                      <w:divBdr>
                        <w:top w:val="none" w:sz="0" w:space="0" w:color="auto"/>
                        <w:left w:val="none" w:sz="0" w:space="0" w:color="auto"/>
                        <w:bottom w:val="none" w:sz="0" w:space="0" w:color="auto"/>
                        <w:right w:val="none" w:sz="0" w:space="0" w:color="auto"/>
                      </w:divBdr>
                      <w:divsChild>
                        <w:div w:id="2034525745">
                          <w:marLeft w:val="0"/>
                          <w:marRight w:val="0"/>
                          <w:marTop w:val="0"/>
                          <w:marBottom w:val="0"/>
                          <w:divBdr>
                            <w:top w:val="none" w:sz="0" w:space="0" w:color="auto"/>
                            <w:left w:val="none" w:sz="0" w:space="0" w:color="auto"/>
                            <w:bottom w:val="none" w:sz="0" w:space="0" w:color="auto"/>
                            <w:right w:val="none" w:sz="0" w:space="0" w:color="auto"/>
                          </w:divBdr>
                          <w:divsChild>
                            <w:div w:id="1155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867">
                      <w:marLeft w:val="0"/>
                      <w:marRight w:val="0"/>
                      <w:marTop w:val="0"/>
                      <w:marBottom w:val="0"/>
                      <w:divBdr>
                        <w:top w:val="none" w:sz="0" w:space="0" w:color="auto"/>
                        <w:left w:val="none" w:sz="0" w:space="0" w:color="auto"/>
                        <w:bottom w:val="none" w:sz="0" w:space="0" w:color="auto"/>
                        <w:right w:val="none" w:sz="0" w:space="0" w:color="auto"/>
                      </w:divBdr>
                      <w:divsChild>
                        <w:div w:id="1003238157">
                          <w:marLeft w:val="0"/>
                          <w:marRight w:val="0"/>
                          <w:marTop w:val="0"/>
                          <w:marBottom w:val="0"/>
                          <w:divBdr>
                            <w:top w:val="none" w:sz="0" w:space="0" w:color="auto"/>
                            <w:left w:val="none" w:sz="0" w:space="0" w:color="auto"/>
                            <w:bottom w:val="none" w:sz="0" w:space="0" w:color="auto"/>
                            <w:right w:val="none" w:sz="0" w:space="0" w:color="auto"/>
                          </w:divBdr>
                          <w:divsChild>
                            <w:div w:id="565845636">
                              <w:marLeft w:val="0"/>
                              <w:marRight w:val="0"/>
                              <w:marTop w:val="0"/>
                              <w:marBottom w:val="0"/>
                              <w:divBdr>
                                <w:top w:val="none" w:sz="0" w:space="0" w:color="auto"/>
                                <w:left w:val="none" w:sz="0" w:space="0" w:color="auto"/>
                                <w:bottom w:val="none" w:sz="0" w:space="0" w:color="auto"/>
                                <w:right w:val="none" w:sz="0" w:space="0" w:color="auto"/>
                              </w:divBdr>
                              <w:divsChild>
                                <w:div w:id="21470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0188">
                  <w:marLeft w:val="0"/>
                  <w:marRight w:val="0"/>
                  <w:marTop w:val="0"/>
                  <w:marBottom w:val="0"/>
                  <w:divBdr>
                    <w:top w:val="none" w:sz="0" w:space="0" w:color="auto"/>
                    <w:left w:val="none" w:sz="0" w:space="0" w:color="auto"/>
                    <w:bottom w:val="none" w:sz="0" w:space="0" w:color="auto"/>
                    <w:right w:val="none" w:sz="0" w:space="0" w:color="auto"/>
                  </w:divBdr>
                  <w:divsChild>
                    <w:div w:id="1568685684">
                      <w:marLeft w:val="0"/>
                      <w:marRight w:val="0"/>
                      <w:marTop w:val="0"/>
                      <w:marBottom w:val="0"/>
                      <w:divBdr>
                        <w:top w:val="none" w:sz="0" w:space="0" w:color="auto"/>
                        <w:left w:val="none" w:sz="0" w:space="0" w:color="auto"/>
                        <w:bottom w:val="none" w:sz="0" w:space="0" w:color="auto"/>
                        <w:right w:val="none" w:sz="0" w:space="0" w:color="auto"/>
                      </w:divBdr>
                      <w:divsChild>
                        <w:div w:id="1717922876">
                          <w:marLeft w:val="0"/>
                          <w:marRight w:val="0"/>
                          <w:marTop w:val="0"/>
                          <w:marBottom w:val="0"/>
                          <w:divBdr>
                            <w:top w:val="none" w:sz="0" w:space="0" w:color="auto"/>
                            <w:left w:val="none" w:sz="0" w:space="0" w:color="auto"/>
                            <w:bottom w:val="none" w:sz="0" w:space="0" w:color="auto"/>
                            <w:right w:val="none" w:sz="0" w:space="0" w:color="auto"/>
                          </w:divBdr>
                          <w:divsChild>
                            <w:div w:id="9827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940">
                      <w:marLeft w:val="0"/>
                      <w:marRight w:val="0"/>
                      <w:marTop w:val="0"/>
                      <w:marBottom w:val="0"/>
                      <w:divBdr>
                        <w:top w:val="none" w:sz="0" w:space="0" w:color="auto"/>
                        <w:left w:val="none" w:sz="0" w:space="0" w:color="auto"/>
                        <w:bottom w:val="none" w:sz="0" w:space="0" w:color="auto"/>
                        <w:right w:val="none" w:sz="0" w:space="0" w:color="auto"/>
                      </w:divBdr>
                      <w:divsChild>
                        <w:div w:id="533037008">
                          <w:marLeft w:val="0"/>
                          <w:marRight w:val="0"/>
                          <w:marTop w:val="0"/>
                          <w:marBottom w:val="0"/>
                          <w:divBdr>
                            <w:top w:val="none" w:sz="0" w:space="0" w:color="auto"/>
                            <w:left w:val="none" w:sz="0" w:space="0" w:color="auto"/>
                            <w:bottom w:val="none" w:sz="0" w:space="0" w:color="auto"/>
                            <w:right w:val="none" w:sz="0" w:space="0" w:color="auto"/>
                          </w:divBdr>
                          <w:divsChild>
                            <w:div w:id="10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0527">
                      <w:marLeft w:val="0"/>
                      <w:marRight w:val="0"/>
                      <w:marTop w:val="0"/>
                      <w:marBottom w:val="0"/>
                      <w:divBdr>
                        <w:top w:val="none" w:sz="0" w:space="0" w:color="auto"/>
                        <w:left w:val="none" w:sz="0" w:space="0" w:color="auto"/>
                        <w:bottom w:val="none" w:sz="0" w:space="0" w:color="auto"/>
                        <w:right w:val="none" w:sz="0" w:space="0" w:color="auto"/>
                      </w:divBdr>
                      <w:divsChild>
                        <w:div w:id="889070136">
                          <w:marLeft w:val="0"/>
                          <w:marRight w:val="0"/>
                          <w:marTop w:val="0"/>
                          <w:marBottom w:val="0"/>
                          <w:divBdr>
                            <w:top w:val="none" w:sz="0" w:space="0" w:color="auto"/>
                            <w:left w:val="none" w:sz="0" w:space="0" w:color="auto"/>
                            <w:bottom w:val="none" w:sz="0" w:space="0" w:color="auto"/>
                            <w:right w:val="none" w:sz="0" w:space="0" w:color="auto"/>
                          </w:divBdr>
                          <w:divsChild>
                            <w:div w:id="403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TeensAmStart@bibelunterricht.d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#stepsk20</vt:lpstr>
      <vt:lpstr>        Datum: 01.-03. Mai 2020</vt:lpstr>
      <vt:lpstr>        Location: Nassau-Oranien- Halle | Mühlenstraße 1 | 35683 Dillenburg</vt:lpstr>
      <vt:lpstr>        Alter: Teens/Jugendliche/Mitarbeiter</vt:lpstr>
      <vt:lpstr/>
      <vt:lpstr>Referenten</vt:lpstr>
      <vt:lpstr/>
      <vt:lpstr>Preise</vt:lpstr>
      <vt:lpstr/>
      <vt:lpstr>Die Anmeldung wollen wir gern als Gruppe erledigen. Damit können wir in der Nähe</vt:lpstr>
      <vt:lpstr>Den genauen Preis können wir noch nicht nennen, da er stark davon abhängen wird,</vt:lpstr>
      <vt:lpstr>Unverbindliche (aber doch ernsthaft gemeinte () Anmeldung bitte bis zum 22. Febr</vt:lpstr>
      <vt:lpstr>Danke Euch!!!</vt: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Lissy Przesang</dc:creator>
  <cp:lastModifiedBy>Lissy Przesang</cp:lastModifiedBy>
  <cp:revision>2</cp:revision>
  <cp:lastPrinted>2020-01-15T19:14:00Z</cp:lastPrinted>
  <dcterms:created xsi:type="dcterms:W3CDTF">2020-01-15T19:26:00Z</dcterms:created>
  <dcterms:modified xsi:type="dcterms:W3CDTF">2020-01-15T19:26:00Z</dcterms:modified>
</cp:coreProperties>
</file>